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33CCB" w14:textId="77777777" w:rsidR="00890E32" w:rsidRDefault="00890E32" w:rsidP="00890E32">
      <w:pPr>
        <w:jc w:val="center"/>
        <w:rPr>
          <w:b/>
          <w:bCs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561EC166" wp14:editId="74EE3B2C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026DE" w14:textId="77777777" w:rsidR="00890E32" w:rsidRDefault="00890E32" w:rsidP="00890E32">
      <w:pPr>
        <w:jc w:val="center"/>
        <w:rPr>
          <w:b/>
          <w:bCs/>
          <w:sz w:val="30"/>
          <w:szCs w:val="30"/>
          <w:lang w:eastAsia="ru-RU"/>
        </w:rPr>
      </w:pPr>
      <w:r>
        <w:rPr>
          <w:b/>
          <w:bCs/>
          <w:sz w:val="30"/>
          <w:szCs w:val="30"/>
        </w:rPr>
        <w:t>УКРАЇНА</w:t>
      </w:r>
    </w:p>
    <w:p w14:paraId="291FDFE7" w14:textId="77777777" w:rsidR="00890E32" w:rsidRDefault="00890E32" w:rsidP="00890E3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КОЛОМИЙСЬКА МІСЬКА РАДА </w:t>
      </w:r>
    </w:p>
    <w:p w14:paraId="46DD5ECF" w14:textId="77777777" w:rsidR="00890E32" w:rsidRDefault="00890E32" w:rsidP="00890E3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Восьме демократичне скликання</w:t>
      </w:r>
    </w:p>
    <w:p w14:paraId="358B0663" w14:textId="77777777" w:rsidR="00890E32" w:rsidRDefault="00890E32" w:rsidP="00890E32">
      <w:pPr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_____________________ сесія</w:t>
      </w:r>
    </w:p>
    <w:p w14:paraId="3180DFFA" w14:textId="77777777" w:rsidR="00890E32" w:rsidRDefault="00890E32" w:rsidP="00890E32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Р І Ш Е Н </w:t>
      </w:r>
      <w:proofErr w:type="spellStart"/>
      <w:r>
        <w:rPr>
          <w:b/>
          <w:sz w:val="30"/>
          <w:szCs w:val="30"/>
        </w:rPr>
        <w:t>Н</w:t>
      </w:r>
      <w:proofErr w:type="spellEnd"/>
      <w:r>
        <w:rPr>
          <w:b/>
          <w:sz w:val="30"/>
          <w:szCs w:val="30"/>
        </w:rPr>
        <w:t xml:space="preserve"> Я</w:t>
      </w:r>
    </w:p>
    <w:p w14:paraId="381D55C2" w14:textId="77777777" w:rsidR="00890E32" w:rsidRDefault="00890E32" w:rsidP="00890E32"/>
    <w:p w14:paraId="586FC872" w14:textId="77777777" w:rsidR="00890E32" w:rsidRDefault="00890E32" w:rsidP="00890E32">
      <w:pPr>
        <w:rPr>
          <w:sz w:val="28"/>
        </w:rPr>
      </w:pPr>
      <w:r>
        <w:rPr>
          <w:sz w:val="28"/>
        </w:rPr>
        <w:t>від ________________                     м. Коломия                               №__________</w:t>
      </w:r>
    </w:p>
    <w:p w14:paraId="53699681" w14:textId="77777777" w:rsidR="00890E32" w:rsidRDefault="00890E32" w:rsidP="00890E3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68"/>
      </w:tblGrid>
      <w:tr w:rsidR="00890E32" w14:paraId="18262901" w14:textId="77777777" w:rsidTr="00890E32">
        <w:trPr>
          <w:trHeight w:val="1405"/>
        </w:trPr>
        <w:tc>
          <w:tcPr>
            <w:tcW w:w="4668" w:type="dxa"/>
            <w:hideMark/>
          </w:tcPr>
          <w:p w14:paraId="14BFAB95" w14:textId="77777777" w:rsidR="00890E32" w:rsidRDefault="00890E32" w:rsidP="00890E32">
            <w:pPr>
              <w:spacing w:line="256" w:lineRule="auto"/>
              <w:jc w:val="both"/>
              <w:rPr>
                <w:lang w:eastAsia="en-US"/>
              </w:rPr>
            </w:pPr>
            <w:r w:rsidRPr="00C61419">
              <w:rPr>
                <w:b/>
                <w:bCs/>
                <w:sz w:val="28"/>
                <w:szCs w:val="28"/>
                <w:lang w:val="ru-RU" w:eastAsia="en-US"/>
              </w:rPr>
              <w:t xml:space="preserve">Про </w:t>
            </w:r>
            <w:proofErr w:type="spellStart"/>
            <w:r w:rsidRPr="00C61419">
              <w:rPr>
                <w:b/>
                <w:bCs/>
                <w:sz w:val="28"/>
                <w:szCs w:val="28"/>
                <w:lang w:val="ru-RU" w:eastAsia="en-US"/>
              </w:rPr>
              <w:t>надання</w:t>
            </w:r>
            <w:proofErr w:type="spellEnd"/>
            <w:r w:rsidR="00E52A54" w:rsidRPr="00C61419">
              <w:rPr>
                <w:b/>
                <w:bCs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E52A54" w:rsidRPr="00C61419">
              <w:rPr>
                <w:b/>
                <w:bCs/>
                <w:sz w:val="28"/>
                <w:szCs w:val="28"/>
                <w:lang w:val="ru-RU" w:eastAsia="en-US"/>
              </w:rPr>
              <w:t>дозволу</w:t>
            </w:r>
            <w:proofErr w:type="spellEnd"/>
            <w:r w:rsidR="00E52A54" w:rsidRPr="00C61419">
              <w:rPr>
                <w:b/>
                <w:bCs/>
                <w:sz w:val="28"/>
                <w:szCs w:val="28"/>
                <w:lang w:val="ru-RU" w:eastAsia="en-US"/>
              </w:rPr>
              <w:t xml:space="preserve"> на </w:t>
            </w:r>
            <w:r w:rsidR="00E52A54" w:rsidRPr="00D85762">
              <w:rPr>
                <w:b/>
                <w:bCs/>
                <w:sz w:val="28"/>
                <w:szCs w:val="28"/>
              </w:rPr>
              <w:t>виготовлення технічної документації</w:t>
            </w:r>
            <w:r w:rsidR="00E52A54">
              <w:rPr>
                <w:b/>
                <w:bCs/>
                <w:sz w:val="28"/>
                <w:szCs w:val="28"/>
              </w:rPr>
              <w:t xml:space="preserve"> із землеустрою</w:t>
            </w:r>
            <w:r w:rsidR="00E52A54" w:rsidRPr="00D85762">
              <w:rPr>
                <w:b/>
                <w:bCs/>
                <w:sz w:val="28"/>
                <w:szCs w:val="28"/>
              </w:rPr>
              <w:t xml:space="preserve"> щодо встановлення (відновлення) меж </w:t>
            </w:r>
            <w:r w:rsidR="00E52A54">
              <w:rPr>
                <w:b/>
                <w:bCs/>
                <w:sz w:val="28"/>
                <w:szCs w:val="28"/>
              </w:rPr>
              <w:t>земельної ділянки</w:t>
            </w:r>
            <w:r w:rsidR="00E52A54" w:rsidRPr="00D85762">
              <w:rPr>
                <w:b/>
                <w:bCs/>
                <w:sz w:val="28"/>
                <w:szCs w:val="28"/>
              </w:rPr>
              <w:t xml:space="preserve"> в натурі (на місцевості)</w:t>
            </w:r>
            <w:r w:rsidRPr="00C61419">
              <w:rPr>
                <w:b/>
                <w:bCs/>
                <w:sz w:val="28"/>
                <w:szCs w:val="28"/>
                <w:lang w:val="ru-RU" w:eastAsia="en-US"/>
              </w:rPr>
              <w:t xml:space="preserve"> </w:t>
            </w:r>
          </w:p>
        </w:tc>
      </w:tr>
    </w:tbl>
    <w:p w14:paraId="0AFFD5D8" w14:textId="77777777" w:rsidR="00890E32" w:rsidRDefault="00890E32" w:rsidP="00890E32">
      <w:pPr>
        <w:rPr>
          <w:b/>
          <w:sz w:val="28"/>
        </w:rPr>
      </w:pPr>
    </w:p>
    <w:p w14:paraId="13BB8814" w14:textId="6624A89B" w:rsidR="00890E32" w:rsidRDefault="00890E32" w:rsidP="00890E32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звернення Коломийського </w:t>
      </w:r>
      <w:proofErr w:type="spellStart"/>
      <w:r>
        <w:rPr>
          <w:sz w:val="28"/>
          <w:szCs w:val="28"/>
        </w:rPr>
        <w:t>експер</w:t>
      </w:r>
      <w:r w:rsidR="00325D3C">
        <w:rPr>
          <w:sz w:val="28"/>
          <w:szCs w:val="28"/>
        </w:rPr>
        <w:t>е</w:t>
      </w:r>
      <w:r>
        <w:rPr>
          <w:sz w:val="28"/>
          <w:szCs w:val="28"/>
        </w:rPr>
        <w:t>ментального</w:t>
      </w:r>
      <w:proofErr w:type="spellEnd"/>
      <w:r>
        <w:rPr>
          <w:sz w:val="28"/>
          <w:szCs w:val="28"/>
        </w:rPr>
        <w:t xml:space="preserve"> творчо-виробничого об</w:t>
      </w:r>
      <w:r w:rsidRPr="00C61419">
        <w:rPr>
          <w:sz w:val="28"/>
          <w:szCs w:val="28"/>
        </w:rPr>
        <w:t>’</w:t>
      </w:r>
      <w:r>
        <w:rPr>
          <w:sz w:val="28"/>
          <w:szCs w:val="28"/>
        </w:rPr>
        <w:t xml:space="preserve">єднання «Покуття» та </w:t>
      </w:r>
      <w:r w:rsidR="00E52A54">
        <w:rPr>
          <w:sz w:val="28"/>
          <w:szCs w:val="28"/>
        </w:rPr>
        <w:t>додані матеріали</w:t>
      </w:r>
      <w:r>
        <w:rPr>
          <w:sz w:val="28"/>
          <w:szCs w:val="28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D30110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кодексу України, Закону України "Про землеустрій", керуючись Законом України "Про місцеве самоврядування в Україні", міська рада</w:t>
      </w:r>
    </w:p>
    <w:p w14:paraId="1C601B1E" w14:textId="77777777" w:rsidR="00890E32" w:rsidRDefault="00890E32" w:rsidP="00890E32">
      <w:pPr>
        <w:jc w:val="both"/>
        <w:rPr>
          <w:sz w:val="28"/>
          <w:szCs w:val="28"/>
          <w:lang w:eastAsia="zh-CN"/>
        </w:rPr>
      </w:pPr>
    </w:p>
    <w:p w14:paraId="2DFD1C0D" w14:textId="77777777" w:rsidR="00890E32" w:rsidRDefault="00890E32" w:rsidP="00890E32">
      <w:pPr>
        <w:spacing w:line="200" w:lineRule="atLeast"/>
        <w:ind w:firstLine="7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6229E381" w14:textId="0A2DBAF5" w:rsidR="00890E32" w:rsidRDefault="00890E32" w:rsidP="00890E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 Надати </w:t>
      </w:r>
      <w:r>
        <w:rPr>
          <w:sz w:val="28"/>
          <w:szCs w:val="28"/>
        </w:rPr>
        <w:t xml:space="preserve">Коломийському </w:t>
      </w:r>
      <w:proofErr w:type="spellStart"/>
      <w:r>
        <w:rPr>
          <w:sz w:val="28"/>
          <w:szCs w:val="28"/>
        </w:rPr>
        <w:t>експер</w:t>
      </w:r>
      <w:r w:rsidR="00325D3C">
        <w:rPr>
          <w:sz w:val="28"/>
          <w:szCs w:val="28"/>
        </w:rPr>
        <w:t>е</w:t>
      </w:r>
      <w:r>
        <w:rPr>
          <w:sz w:val="28"/>
          <w:szCs w:val="28"/>
        </w:rPr>
        <w:t>ментальному</w:t>
      </w:r>
      <w:proofErr w:type="spellEnd"/>
      <w:r>
        <w:rPr>
          <w:sz w:val="28"/>
          <w:szCs w:val="28"/>
        </w:rPr>
        <w:t xml:space="preserve"> творчо-виробничому об</w:t>
      </w:r>
      <w:r w:rsidRPr="00C61419">
        <w:rPr>
          <w:sz w:val="28"/>
          <w:szCs w:val="28"/>
          <w:lang w:val="ru-RU"/>
        </w:rPr>
        <w:t>’</w:t>
      </w:r>
      <w:r w:rsidR="00C61419">
        <w:rPr>
          <w:sz w:val="28"/>
          <w:szCs w:val="28"/>
        </w:rPr>
        <w:t xml:space="preserve">єднанню «Покуття» </w:t>
      </w:r>
      <w:r w:rsidR="00E52A54">
        <w:rPr>
          <w:sz w:val="28"/>
          <w:szCs w:val="28"/>
        </w:rPr>
        <w:t>дозвіл на виготовлення технічної документації із землеустрою щодо встановлення (відновлення) меж земельної ділянки в натурі (на місцевості)</w:t>
      </w:r>
      <w:r w:rsidR="00C61419"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0,1606 га </w:t>
      </w:r>
      <w:r w:rsidR="00DB0492">
        <w:rPr>
          <w:sz w:val="28"/>
          <w:szCs w:val="28"/>
        </w:rPr>
        <w:t>та площею 0,4754 га</w:t>
      </w:r>
      <w:r w:rsidR="00325D3C">
        <w:rPr>
          <w:sz w:val="28"/>
          <w:szCs w:val="28"/>
        </w:rPr>
        <w:t>, яка розташована місті Коломия, на вулиці Григорія Тютюнника, біля будинку № 14</w:t>
      </w:r>
      <w:r w:rsidR="00DB0492">
        <w:rPr>
          <w:sz w:val="28"/>
          <w:szCs w:val="28"/>
        </w:rPr>
        <w:t xml:space="preserve"> </w:t>
      </w:r>
      <w:r w:rsidR="00325D3C">
        <w:rPr>
          <w:sz w:val="28"/>
          <w:szCs w:val="28"/>
        </w:rPr>
        <w:t>(</w:t>
      </w:r>
      <w:r w:rsidR="000F1C14">
        <w:rPr>
          <w:sz w:val="28"/>
          <w:szCs w:val="28"/>
        </w:rPr>
        <w:t>у селі Королівка</w:t>
      </w:r>
      <w:r w:rsidR="00325D3C">
        <w:rPr>
          <w:sz w:val="28"/>
          <w:szCs w:val="28"/>
        </w:rPr>
        <w:t xml:space="preserve">), із цільовим призначенням </w:t>
      </w:r>
      <w:r w:rsidR="00E45898">
        <w:rPr>
          <w:sz w:val="28"/>
          <w:szCs w:val="28"/>
        </w:rPr>
        <w:t>для</w:t>
      </w:r>
      <w:r w:rsidR="00714106">
        <w:rPr>
          <w:sz w:val="28"/>
          <w:szCs w:val="28"/>
        </w:rPr>
        <w:t xml:space="preserve"> розміщення та експлуатації основних, підсобних і допоміжних </w:t>
      </w:r>
      <w:r w:rsidR="00297FD3">
        <w:rPr>
          <w:sz w:val="28"/>
          <w:szCs w:val="28"/>
        </w:rPr>
        <w:t>будівель та споруд підприємств переробної, машинобудівної та іншої промисловості</w:t>
      </w:r>
      <w:r>
        <w:rPr>
          <w:sz w:val="28"/>
          <w:szCs w:val="28"/>
        </w:rPr>
        <w:t xml:space="preserve"> з</w:t>
      </w:r>
      <w:r w:rsidR="000F2789" w:rsidRPr="000F2789">
        <w:rPr>
          <w:sz w:val="28"/>
          <w:szCs w:val="28"/>
        </w:rPr>
        <w:t xml:space="preserve"> метою внесення в</w:t>
      </w:r>
      <w:r w:rsidR="00F624F4">
        <w:rPr>
          <w:sz w:val="28"/>
          <w:szCs w:val="28"/>
        </w:rPr>
        <w:t>і</w:t>
      </w:r>
      <w:r w:rsidR="000F2789" w:rsidRPr="000F2789">
        <w:rPr>
          <w:sz w:val="28"/>
          <w:szCs w:val="28"/>
        </w:rPr>
        <w:t xml:space="preserve">домостей </w:t>
      </w:r>
      <w:r w:rsidR="00F624F4">
        <w:rPr>
          <w:sz w:val="28"/>
          <w:szCs w:val="28"/>
        </w:rPr>
        <w:t>про земельні ділянки до Державного земельного кадастру.</w:t>
      </w:r>
    </w:p>
    <w:p w14:paraId="7C09C252" w14:textId="4A369DA8" w:rsidR="00890E32" w:rsidRDefault="00E52A54" w:rsidP="00890E32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0E32">
        <w:rPr>
          <w:sz w:val="28"/>
          <w:szCs w:val="28"/>
        </w:rPr>
        <w:t>. Організацію виконання цього рішення покласти на міського голов</w:t>
      </w:r>
      <w:r w:rsidR="00325D3C">
        <w:rPr>
          <w:sz w:val="28"/>
          <w:szCs w:val="28"/>
        </w:rPr>
        <w:t>у</w:t>
      </w:r>
      <w:r w:rsidR="00890E32">
        <w:rPr>
          <w:sz w:val="28"/>
          <w:szCs w:val="28"/>
        </w:rPr>
        <w:t xml:space="preserve"> </w:t>
      </w:r>
      <w:r w:rsidR="00325D3C">
        <w:rPr>
          <w:sz w:val="28"/>
          <w:szCs w:val="28"/>
        </w:rPr>
        <w:t>Богдана СТАНІСЛАВСЬКОГО.</w:t>
      </w:r>
    </w:p>
    <w:p w14:paraId="1D70CAAA" w14:textId="2C4B205B" w:rsidR="00890E32" w:rsidRDefault="00E52A54" w:rsidP="003D0420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0E32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CA6A29">
        <w:rPr>
          <w:sz w:val="28"/>
          <w:szCs w:val="28"/>
        </w:rPr>
        <w:t xml:space="preserve"> (Євгеній ЗАГРАНОВСЬКИЙ)</w:t>
      </w:r>
      <w:r w:rsidR="00890E32">
        <w:rPr>
          <w:sz w:val="28"/>
          <w:szCs w:val="28"/>
        </w:rPr>
        <w:t>.</w:t>
      </w:r>
    </w:p>
    <w:p w14:paraId="0B1B8D70" w14:textId="77777777" w:rsidR="00890E32" w:rsidRDefault="00890E32" w:rsidP="00890E32">
      <w:pPr>
        <w:ind w:firstLine="684"/>
        <w:jc w:val="both"/>
        <w:rPr>
          <w:sz w:val="28"/>
          <w:szCs w:val="28"/>
        </w:rPr>
      </w:pPr>
    </w:p>
    <w:p w14:paraId="3B0DC593" w14:textId="77777777" w:rsidR="00890E32" w:rsidRDefault="00890E32" w:rsidP="00297FD3">
      <w:pPr>
        <w:jc w:val="both"/>
        <w:rPr>
          <w:sz w:val="28"/>
          <w:szCs w:val="28"/>
        </w:rPr>
      </w:pPr>
    </w:p>
    <w:p w14:paraId="1A61619C" w14:textId="77777777" w:rsidR="000F1C14" w:rsidRDefault="000F1C14" w:rsidP="00297FD3">
      <w:pPr>
        <w:jc w:val="both"/>
        <w:rPr>
          <w:sz w:val="28"/>
          <w:szCs w:val="28"/>
        </w:rPr>
      </w:pPr>
    </w:p>
    <w:p w14:paraId="24EA62E8" w14:textId="77777777" w:rsidR="000F1C14" w:rsidRDefault="000F1C14" w:rsidP="00297FD3">
      <w:pPr>
        <w:jc w:val="both"/>
        <w:rPr>
          <w:sz w:val="28"/>
          <w:szCs w:val="28"/>
        </w:rPr>
      </w:pPr>
    </w:p>
    <w:p w14:paraId="4EE131D3" w14:textId="77777777" w:rsidR="000F1C14" w:rsidRDefault="000F1C14" w:rsidP="00297FD3">
      <w:pPr>
        <w:jc w:val="both"/>
        <w:rPr>
          <w:sz w:val="28"/>
          <w:szCs w:val="28"/>
        </w:rPr>
      </w:pPr>
    </w:p>
    <w:p w14:paraId="304159CC" w14:textId="4BEE1D1D" w:rsidR="00E10ABF" w:rsidRDefault="00890E32" w:rsidP="00890E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</w:t>
      </w:r>
      <w:r w:rsidR="000F1C14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Богдан СТАНІСЛАВСЬКИЙ</w:t>
      </w:r>
    </w:p>
    <w:p w14:paraId="08DFBFCC" w14:textId="0ACDBBEC" w:rsidR="003D0420" w:rsidRDefault="003D0420" w:rsidP="00890E32">
      <w:pPr>
        <w:rPr>
          <w:b/>
          <w:bCs/>
          <w:sz w:val="28"/>
          <w:szCs w:val="28"/>
        </w:rPr>
      </w:pPr>
    </w:p>
    <w:p w14:paraId="11AEF2CD" w14:textId="7FA5606F" w:rsidR="003D0420" w:rsidRDefault="003D0420" w:rsidP="00890E32">
      <w:pPr>
        <w:rPr>
          <w:b/>
          <w:bCs/>
          <w:sz w:val="28"/>
          <w:szCs w:val="28"/>
        </w:rPr>
      </w:pPr>
    </w:p>
    <w:p w14:paraId="06718AD9" w14:textId="4CE85882" w:rsidR="003D0420" w:rsidRDefault="003D0420" w:rsidP="00890E32">
      <w:pPr>
        <w:rPr>
          <w:b/>
          <w:bCs/>
          <w:sz w:val="28"/>
          <w:szCs w:val="28"/>
        </w:rPr>
      </w:pPr>
    </w:p>
    <w:p w14:paraId="5846DA86" w14:textId="77777777" w:rsidR="003D0420" w:rsidRPr="003D0420" w:rsidRDefault="003D0420" w:rsidP="003D0420">
      <w:pPr>
        <w:spacing w:after="160" w:line="259" w:lineRule="auto"/>
        <w:rPr>
          <w:rFonts w:eastAsia="Calibri"/>
          <w:b/>
          <w:kern w:val="2"/>
          <w:sz w:val="28"/>
          <w:szCs w:val="28"/>
          <w:lang w:eastAsia="en-US"/>
        </w:rPr>
      </w:pPr>
    </w:p>
    <w:p w14:paraId="313A3247" w14:textId="77777777" w:rsidR="003D0420" w:rsidRPr="003D0420" w:rsidRDefault="003D0420" w:rsidP="003D0420">
      <w:pPr>
        <w:suppressAutoHyphens/>
        <w:jc w:val="both"/>
        <w:rPr>
          <w:b/>
          <w:sz w:val="28"/>
          <w:szCs w:val="28"/>
          <w:lang w:eastAsia="zh-CN"/>
        </w:rPr>
      </w:pPr>
    </w:p>
    <w:p w14:paraId="20A7A157" w14:textId="77777777" w:rsidR="003D0420" w:rsidRPr="003D0420" w:rsidRDefault="003D0420" w:rsidP="003D0420">
      <w:pPr>
        <w:suppressAutoHyphens/>
        <w:jc w:val="both"/>
        <w:rPr>
          <w:b/>
          <w:sz w:val="28"/>
          <w:szCs w:val="28"/>
          <w:lang w:eastAsia="zh-CN"/>
        </w:rPr>
      </w:pPr>
    </w:p>
    <w:p w14:paraId="59E54E63" w14:textId="77777777" w:rsidR="003D0420" w:rsidRPr="003D0420" w:rsidRDefault="003D0420" w:rsidP="003D0420">
      <w:pPr>
        <w:suppressAutoHyphens/>
        <w:jc w:val="both"/>
        <w:rPr>
          <w:b/>
          <w:sz w:val="28"/>
          <w:szCs w:val="28"/>
          <w:lang w:eastAsia="zh-CN"/>
        </w:rPr>
      </w:pPr>
    </w:p>
    <w:p w14:paraId="4CFD0641" w14:textId="119F5EB9" w:rsidR="003D0420" w:rsidRDefault="003D0420" w:rsidP="003D0420">
      <w:pPr>
        <w:suppressAutoHyphens/>
        <w:jc w:val="both"/>
        <w:rPr>
          <w:b/>
          <w:sz w:val="28"/>
          <w:szCs w:val="28"/>
          <w:lang w:eastAsia="zh-CN"/>
        </w:rPr>
      </w:pPr>
    </w:p>
    <w:p w14:paraId="2A018A71" w14:textId="1828E37A" w:rsidR="00325D3C" w:rsidRDefault="00325D3C" w:rsidP="003D0420">
      <w:pPr>
        <w:suppressAutoHyphens/>
        <w:jc w:val="both"/>
        <w:rPr>
          <w:b/>
          <w:sz w:val="28"/>
          <w:szCs w:val="28"/>
          <w:lang w:eastAsia="zh-CN"/>
        </w:rPr>
      </w:pPr>
    </w:p>
    <w:p w14:paraId="73AB6B4D" w14:textId="12405AB8" w:rsidR="00325D3C" w:rsidRDefault="00325D3C" w:rsidP="003D0420">
      <w:pPr>
        <w:suppressAutoHyphens/>
        <w:jc w:val="both"/>
        <w:rPr>
          <w:b/>
          <w:sz w:val="28"/>
          <w:szCs w:val="28"/>
          <w:lang w:eastAsia="zh-CN"/>
        </w:rPr>
      </w:pPr>
    </w:p>
    <w:p w14:paraId="49E4EE21" w14:textId="6CB189B3" w:rsidR="00325D3C" w:rsidRDefault="00325D3C" w:rsidP="003D0420">
      <w:pPr>
        <w:suppressAutoHyphens/>
        <w:jc w:val="both"/>
        <w:rPr>
          <w:b/>
          <w:sz w:val="28"/>
          <w:szCs w:val="28"/>
          <w:lang w:val="en-US" w:eastAsia="zh-CN"/>
        </w:rPr>
      </w:pPr>
    </w:p>
    <w:p w14:paraId="71FC7D54" w14:textId="7E60EF88" w:rsidR="00325D3C" w:rsidRDefault="00325D3C" w:rsidP="003D0420">
      <w:pPr>
        <w:suppressAutoHyphens/>
        <w:jc w:val="both"/>
        <w:rPr>
          <w:b/>
          <w:sz w:val="28"/>
          <w:szCs w:val="28"/>
          <w:lang w:val="en-US" w:eastAsia="zh-CN"/>
        </w:rPr>
      </w:pPr>
    </w:p>
    <w:p w14:paraId="21E5C0BC" w14:textId="2B8EB105" w:rsidR="003D0420" w:rsidRDefault="003D0420" w:rsidP="003D0420">
      <w:pPr>
        <w:suppressAutoHyphens/>
        <w:jc w:val="both"/>
        <w:rPr>
          <w:b/>
          <w:sz w:val="28"/>
          <w:szCs w:val="28"/>
          <w:lang w:eastAsia="zh-CN"/>
        </w:rPr>
      </w:pPr>
      <w:bookmarkStart w:id="0" w:name="_GoBack"/>
      <w:bookmarkEnd w:id="0"/>
    </w:p>
    <w:p w14:paraId="1B216153" w14:textId="77777777" w:rsidR="00325D3C" w:rsidRPr="00E91A0E" w:rsidRDefault="00325D3C" w:rsidP="00325D3C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Погоджено:</w:t>
      </w:r>
    </w:p>
    <w:p w14:paraId="6A9F619A" w14:textId="77777777" w:rsidR="00325D3C" w:rsidRPr="00E91A0E" w:rsidRDefault="00325D3C" w:rsidP="00325D3C">
      <w:pPr>
        <w:widowControl w:val="0"/>
        <w:overflowPunct w:val="0"/>
        <w:rPr>
          <w:rFonts w:eastAsia="Calibri"/>
          <w:b/>
          <w:color w:val="00000A"/>
          <w:kern w:val="1"/>
          <w:sz w:val="28"/>
          <w:szCs w:val="28"/>
          <w:lang w:eastAsia="en-US"/>
        </w:rPr>
      </w:pP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Секретар міської ради</w:t>
      </w:r>
    </w:p>
    <w:p w14:paraId="7F70477A" w14:textId="77777777" w:rsidR="00325D3C" w:rsidRPr="00E91A0E" w:rsidRDefault="00325D3C" w:rsidP="00325D3C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 xml:space="preserve">Андрій КУНИЧАК                          </w:t>
      </w:r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  <w:t xml:space="preserve">            </w:t>
      </w:r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"___"_____202</w:t>
      </w:r>
      <w:r>
        <w:rPr>
          <w:rFonts w:eastAsia="Calibri"/>
          <w:color w:val="00000A"/>
          <w:kern w:val="1"/>
          <w:sz w:val="28"/>
          <w:szCs w:val="28"/>
          <w:lang w:eastAsia="en-US"/>
        </w:rPr>
        <w:t>3</w:t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р.</w:t>
      </w:r>
    </w:p>
    <w:p w14:paraId="1173212A" w14:textId="77777777" w:rsidR="00325D3C" w:rsidRPr="00E91A0E" w:rsidRDefault="00325D3C" w:rsidP="00325D3C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</w:p>
    <w:p w14:paraId="08CBF5E5" w14:textId="77777777" w:rsidR="00325D3C" w:rsidRPr="00E91A0E" w:rsidRDefault="00325D3C" w:rsidP="00325D3C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Голова постійної комісії міської ради </w:t>
      </w:r>
    </w:p>
    <w:p w14:paraId="13A4F70F" w14:textId="77777777" w:rsidR="00325D3C" w:rsidRPr="00E91A0E" w:rsidRDefault="00325D3C" w:rsidP="00325D3C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з питань екології, використання земель,</w:t>
      </w:r>
    </w:p>
    <w:p w14:paraId="3AA6BC03" w14:textId="77777777" w:rsidR="00325D3C" w:rsidRPr="00E91A0E" w:rsidRDefault="00325D3C" w:rsidP="00325D3C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природних ресурсів та регулювання </w:t>
      </w:r>
    </w:p>
    <w:p w14:paraId="29879675" w14:textId="77777777" w:rsidR="00325D3C" w:rsidRPr="00E91A0E" w:rsidRDefault="00325D3C" w:rsidP="00325D3C">
      <w:pPr>
        <w:widowControl w:val="0"/>
        <w:overflowPunct w:val="0"/>
        <w:rPr>
          <w:rFonts w:eastAsia="Calibri"/>
          <w:b/>
          <w:color w:val="00000A"/>
          <w:kern w:val="1"/>
          <w:sz w:val="28"/>
          <w:szCs w:val="28"/>
          <w:lang w:eastAsia="en-US"/>
        </w:rPr>
      </w:pP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земельних відносин</w:t>
      </w:r>
    </w:p>
    <w:p w14:paraId="51A3D866" w14:textId="77777777" w:rsidR="00325D3C" w:rsidRPr="00E91A0E" w:rsidRDefault="00325D3C" w:rsidP="00325D3C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>Євгеній ЗАГРАНОВСЬКИЙ</w:t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  <w:t>"___"_____202</w:t>
      </w:r>
      <w:r>
        <w:rPr>
          <w:rFonts w:eastAsia="Calibri"/>
          <w:color w:val="00000A"/>
          <w:kern w:val="1"/>
          <w:sz w:val="28"/>
          <w:szCs w:val="28"/>
          <w:lang w:eastAsia="en-US"/>
        </w:rPr>
        <w:t>3</w:t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р.</w:t>
      </w:r>
    </w:p>
    <w:p w14:paraId="15B1AF5A" w14:textId="77777777" w:rsidR="00325D3C" w:rsidRPr="00E91A0E" w:rsidRDefault="00325D3C" w:rsidP="00325D3C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</w:p>
    <w:p w14:paraId="5CA0D18E" w14:textId="77777777" w:rsidR="00325D3C" w:rsidRPr="00E91A0E" w:rsidRDefault="00325D3C" w:rsidP="00325D3C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Начальник юридичного відділу </w:t>
      </w:r>
    </w:p>
    <w:p w14:paraId="209427D4" w14:textId="77777777" w:rsidR="00325D3C" w:rsidRPr="00E91A0E" w:rsidRDefault="00325D3C" w:rsidP="00325D3C">
      <w:pPr>
        <w:widowControl w:val="0"/>
        <w:overflowPunct w:val="0"/>
        <w:rPr>
          <w:rFonts w:eastAsia="Calibri"/>
          <w:b/>
          <w:color w:val="00000A"/>
          <w:kern w:val="1"/>
          <w:sz w:val="28"/>
          <w:szCs w:val="28"/>
          <w:lang w:eastAsia="en-US"/>
        </w:rPr>
      </w:pP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міської ради</w:t>
      </w:r>
    </w:p>
    <w:p w14:paraId="6EC8B16D" w14:textId="77777777" w:rsidR="00325D3C" w:rsidRPr="00E91A0E" w:rsidRDefault="00325D3C" w:rsidP="00325D3C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 xml:space="preserve">Любов СОНЧАК                      </w:t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  <w:t>"___"_____202</w:t>
      </w:r>
      <w:r>
        <w:rPr>
          <w:rFonts w:eastAsia="Calibri"/>
          <w:color w:val="00000A"/>
          <w:kern w:val="1"/>
          <w:sz w:val="28"/>
          <w:szCs w:val="28"/>
          <w:lang w:eastAsia="en-US"/>
        </w:rPr>
        <w:t>3</w:t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р.</w:t>
      </w:r>
    </w:p>
    <w:p w14:paraId="244B9265" w14:textId="77777777" w:rsidR="00325D3C" w:rsidRPr="00E91A0E" w:rsidRDefault="00325D3C" w:rsidP="00325D3C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</w:p>
    <w:p w14:paraId="023BE079" w14:textId="77777777" w:rsidR="00325D3C" w:rsidRPr="00E91A0E" w:rsidRDefault="00325D3C" w:rsidP="00325D3C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 xml:space="preserve">Начальник управління «Секретаріат ради» </w:t>
      </w:r>
    </w:p>
    <w:p w14:paraId="4E1F22C6" w14:textId="77777777" w:rsidR="00325D3C" w:rsidRPr="00E91A0E" w:rsidRDefault="00325D3C" w:rsidP="00325D3C">
      <w:pPr>
        <w:widowControl w:val="0"/>
        <w:overflowPunct w:val="0"/>
        <w:rPr>
          <w:rFonts w:eastAsia="Calibri"/>
          <w:b/>
          <w:color w:val="00000A"/>
          <w:kern w:val="1"/>
          <w:sz w:val="28"/>
          <w:szCs w:val="28"/>
          <w:lang w:eastAsia="en-US"/>
        </w:rPr>
      </w:pP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міської ради</w:t>
      </w:r>
    </w:p>
    <w:p w14:paraId="1B85F534" w14:textId="77777777" w:rsidR="00325D3C" w:rsidRPr="00E91A0E" w:rsidRDefault="00325D3C" w:rsidP="00325D3C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 xml:space="preserve">Світлана БЕЖУК </w:t>
      </w:r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  <w:t xml:space="preserve">           </w:t>
      </w:r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"___"_____202</w:t>
      </w:r>
      <w:r>
        <w:rPr>
          <w:rFonts w:eastAsia="Calibri"/>
          <w:color w:val="00000A"/>
          <w:kern w:val="1"/>
          <w:sz w:val="28"/>
          <w:szCs w:val="28"/>
          <w:lang w:eastAsia="en-US"/>
        </w:rPr>
        <w:t>3</w:t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р.</w:t>
      </w:r>
    </w:p>
    <w:p w14:paraId="7D1C8C40" w14:textId="77777777" w:rsidR="00325D3C" w:rsidRPr="00E91A0E" w:rsidRDefault="00325D3C" w:rsidP="00325D3C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</w:p>
    <w:p w14:paraId="4B3D7493" w14:textId="77777777" w:rsidR="00325D3C" w:rsidRPr="00E91A0E" w:rsidRDefault="00325D3C" w:rsidP="00325D3C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Уповноважена особа</w:t>
      </w:r>
    </w:p>
    <w:p w14:paraId="0FAE1907" w14:textId="77777777" w:rsidR="00325D3C" w:rsidRPr="00E91A0E" w:rsidRDefault="00325D3C" w:rsidP="00325D3C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з питань запобігання та виявлення корупції</w:t>
      </w:r>
    </w:p>
    <w:p w14:paraId="2502CB0E" w14:textId="77777777" w:rsidR="00325D3C" w:rsidRPr="00E91A0E" w:rsidRDefault="00325D3C" w:rsidP="00325D3C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r w:rsidRPr="00E91A0E">
        <w:rPr>
          <w:rFonts w:eastAsia="Calibri"/>
          <w:b/>
          <w:color w:val="00000A"/>
          <w:kern w:val="1"/>
          <w:sz w:val="28"/>
          <w:szCs w:val="28"/>
          <w:lang w:eastAsia="en-US"/>
        </w:rPr>
        <w:t xml:space="preserve">Світлана СЕНЮК       </w:t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ab/>
        <w:t>"___"_____202</w:t>
      </w:r>
      <w:r>
        <w:rPr>
          <w:rFonts w:eastAsia="Calibri"/>
          <w:color w:val="00000A"/>
          <w:kern w:val="1"/>
          <w:sz w:val="28"/>
          <w:szCs w:val="28"/>
          <w:lang w:eastAsia="en-US"/>
        </w:rPr>
        <w:t>3</w:t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р.</w:t>
      </w:r>
    </w:p>
    <w:p w14:paraId="7734A3AF" w14:textId="77777777" w:rsidR="00325D3C" w:rsidRDefault="00325D3C" w:rsidP="00325D3C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</w:p>
    <w:p w14:paraId="39787B58" w14:textId="77777777" w:rsidR="00325D3C" w:rsidRDefault="00325D3C" w:rsidP="00325D3C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r>
        <w:rPr>
          <w:rFonts w:eastAsia="Calibri"/>
          <w:color w:val="00000A"/>
          <w:kern w:val="1"/>
          <w:sz w:val="28"/>
          <w:szCs w:val="28"/>
          <w:lang w:eastAsia="en-US"/>
        </w:rPr>
        <w:t>Начальник відділу моніторингу та енергозбереження</w:t>
      </w:r>
    </w:p>
    <w:p w14:paraId="5E20A1BA" w14:textId="77777777" w:rsidR="00325D3C" w:rsidRDefault="00325D3C" w:rsidP="00325D3C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  <w:r>
        <w:rPr>
          <w:rFonts w:eastAsia="Calibri"/>
          <w:color w:val="00000A"/>
          <w:kern w:val="1"/>
          <w:sz w:val="28"/>
          <w:szCs w:val="28"/>
          <w:lang w:eastAsia="en-US"/>
        </w:rPr>
        <w:t>управління економіки міської ради</w:t>
      </w:r>
    </w:p>
    <w:p w14:paraId="24E956B5" w14:textId="77777777" w:rsidR="00325D3C" w:rsidRPr="00B046B2" w:rsidRDefault="00325D3C" w:rsidP="00325D3C">
      <w:pPr>
        <w:widowControl w:val="0"/>
        <w:overflowPunct w:val="0"/>
        <w:rPr>
          <w:rFonts w:eastAsia="Calibri"/>
          <w:b/>
          <w:color w:val="00000A"/>
          <w:kern w:val="1"/>
          <w:sz w:val="28"/>
          <w:szCs w:val="28"/>
          <w:lang w:eastAsia="en-US"/>
        </w:rPr>
      </w:pPr>
      <w:r w:rsidRPr="00B046B2">
        <w:rPr>
          <w:rFonts w:eastAsia="Calibri"/>
          <w:b/>
          <w:color w:val="00000A"/>
          <w:kern w:val="1"/>
          <w:sz w:val="28"/>
          <w:szCs w:val="28"/>
          <w:lang w:eastAsia="en-US"/>
        </w:rPr>
        <w:t>Марина ГРАБ</w:t>
      </w:r>
      <w:r>
        <w:rPr>
          <w:rFonts w:eastAsia="Calibri"/>
          <w:b/>
          <w:color w:val="00000A"/>
          <w:kern w:val="1"/>
          <w:sz w:val="28"/>
          <w:szCs w:val="28"/>
          <w:lang w:eastAsia="en-US"/>
        </w:rPr>
        <w:t xml:space="preserve">                                                                            </w:t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"___"_____202</w:t>
      </w:r>
      <w:r>
        <w:rPr>
          <w:rFonts w:eastAsia="Calibri"/>
          <w:color w:val="00000A"/>
          <w:kern w:val="1"/>
          <w:sz w:val="28"/>
          <w:szCs w:val="28"/>
          <w:lang w:eastAsia="en-US"/>
        </w:rPr>
        <w:t>3</w:t>
      </w:r>
      <w:r w:rsidRPr="00E91A0E">
        <w:rPr>
          <w:rFonts w:eastAsia="Calibri"/>
          <w:color w:val="00000A"/>
          <w:kern w:val="1"/>
          <w:sz w:val="28"/>
          <w:szCs w:val="28"/>
          <w:lang w:eastAsia="en-US"/>
        </w:rPr>
        <w:t>р.</w:t>
      </w:r>
    </w:p>
    <w:p w14:paraId="26B01414" w14:textId="77777777" w:rsidR="00325D3C" w:rsidRPr="00B046B2" w:rsidRDefault="00325D3C" w:rsidP="00325D3C">
      <w:pPr>
        <w:widowControl w:val="0"/>
        <w:overflowPunct w:val="0"/>
        <w:rPr>
          <w:rFonts w:eastAsia="Calibri"/>
          <w:b/>
          <w:color w:val="00000A"/>
          <w:kern w:val="1"/>
          <w:sz w:val="28"/>
          <w:szCs w:val="28"/>
          <w:lang w:eastAsia="en-US"/>
        </w:rPr>
      </w:pPr>
    </w:p>
    <w:p w14:paraId="4BFF1131" w14:textId="77777777" w:rsidR="00325D3C" w:rsidRPr="00E91A0E" w:rsidRDefault="00325D3C" w:rsidP="00325D3C">
      <w:pPr>
        <w:widowControl w:val="0"/>
        <w:overflowPunct w:val="0"/>
        <w:rPr>
          <w:color w:val="111111"/>
          <w:kern w:val="1"/>
          <w:sz w:val="28"/>
          <w:szCs w:val="28"/>
          <w:shd w:val="clear" w:color="auto" w:fill="FFFFFF"/>
          <w:lang w:eastAsia="en-US"/>
        </w:rPr>
      </w:pPr>
      <w:r>
        <w:rPr>
          <w:color w:val="111111"/>
          <w:kern w:val="1"/>
          <w:sz w:val="28"/>
          <w:szCs w:val="28"/>
          <w:shd w:val="clear" w:color="auto" w:fill="FFFFFF"/>
          <w:lang w:eastAsia="en-US"/>
        </w:rPr>
        <w:t>Н</w:t>
      </w:r>
      <w:r w:rsidRPr="00E91A0E">
        <w:rPr>
          <w:color w:val="111111"/>
          <w:kern w:val="1"/>
          <w:sz w:val="28"/>
          <w:szCs w:val="28"/>
          <w:shd w:val="clear" w:color="auto" w:fill="FFFFFF"/>
          <w:lang w:eastAsia="en-US"/>
        </w:rPr>
        <w:t>ачальник управління містобудування</w:t>
      </w:r>
    </w:p>
    <w:p w14:paraId="13435B0C" w14:textId="77777777" w:rsidR="00325D3C" w:rsidRPr="00E91A0E" w:rsidRDefault="00325D3C" w:rsidP="00325D3C">
      <w:pPr>
        <w:widowControl w:val="0"/>
        <w:overflowPunct w:val="0"/>
        <w:rPr>
          <w:kern w:val="1"/>
          <w:sz w:val="28"/>
          <w:szCs w:val="28"/>
          <w:lang w:eastAsia="en-US"/>
        </w:rPr>
      </w:pPr>
      <w:r w:rsidRPr="00E91A0E">
        <w:rPr>
          <w:color w:val="00000A"/>
          <w:kern w:val="1"/>
          <w:sz w:val="28"/>
          <w:szCs w:val="28"/>
          <w:lang w:eastAsia="en-US"/>
        </w:rPr>
        <w:t>міської ради</w:t>
      </w:r>
    </w:p>
    <w:p w14:paraId="1A089176" w14:textId="77777777" w:rsidR="00325D3C" w:rsidRPr="00E91A0E" w:rsidRDefault="00325D3C" w:rsidP="00325D3C">
      <w:pPr>
        <w:widowControl w:val="0"/>
        <w:overflowPunct w:val="0"/>
        <w:rPr>
          <w:color w:val="00000A"/>
          <w:kern w:val="1"/>
          <w:sz w:val="28"/>
          <w:szCs w:val="28"/>
          <w:lang w:eastAsia="en-US"/>
        </w:rPr>
      </w:pPr>
      <w:r w:rsidRPr="00E91A0E">
        <w:rPr>
          <w:b/>
          <w:color w:val="00000A"/>
          <w:kern w:val="1"/>
          <w:sz w:val="28"/>
          <w:szCs w:val="28"/>
          <w:lang w:eastAsia="en-US"/>
        </w:rPr>
        <w:t>Андрій ОЛІЙНИК</w:t>
      </w:r>
      <w:r w:rsidRPr="00E91A0E">
        <w:rPr>
          <w:b/>
          <w:color w:val="00000A"/>
          <w:kern w:val="1"/>
          <w:sz w:val="28"/>
          <w:szCs w:val="28"/>
          <w:lang w:eastAsia="en-US"/>
        </w:rPr>
        <w:tab/>
      </w:r>
      <w:r w:rsidRPr="00E91A0E">
        <w:rPr>
          <w:b/>
          <w:color w:val="00000A"/>
          <w:kern w:val="1"/>
          <w:sz w:val="28"/>
          <w:szCs w:val="28"/>
          <w:lang w:eastAsia="en-US"/>
        </w:rPr>
        <w:tab/>
      </w:r>
      <w:r w:rsidRPr="00E91A0E">
        <w:rPr>
          <w:b/>
          <w:color w:val="00000A"/>
          <w:kern w:val="1"/>
          <w:sz w:val="28"/>
          <w:szCs w:val="28"/>
          <w:lang w:eastAsia="en-US"/>
        </w:rPr>
        <w:tab/>
      </w:r>
      <w:r w:rsidRPr="00E91A0E">
        <w:rPr>
          <w:color w:val="00000A"/>
          <w:kern w:val="1"/>
          <w:sz w:val="28"/>
          <w:szCs w:val="28"/>
          <w:lang w:eastAsia="en-US"/>
        </w:rPr>
        <w:tab/>
      </w:r>
      <w:r w:rsidRPr="00E91A0E">
        <w:rPr>
          <w:color w:val="00000A"/>
          <w:kern w:val="1"/>
          <w:sz w:val="28"/>
          <w:szCs w:val="28"/>
          <w:lang w:eastAsia="en-US"/>
        </w:rPr>
        <w:tab/>
      </w:r>
      <w:r w:rsidRPr="00E91A0E">
        <w:rPr>
          <w:color w:val="00000A"/>
          <w:kern w:val="1"/>
          <w:sz w:val="28"/>
          <w:szCs w:val="28"/>
          <w:lang w:eastAsia="en-US"/>
        </w:rPr>
        <w:tab/>
      </w:r>
      <w:r w:rsidRPr="00E91A0E">
        <w:rPr>
          <w:color w:val="00000A"/>
          <w:kern w:val="1"/>
          <w:sz w:val="28"/>
          <w:szCs w:val="28"/>
          <w:lang w:eastAsia="en-US"/>
        </w:rPr>
        <w:tab/>
        <w:t>"___"_____202</w:t>
      </w:r>
      <w:r>
        <w:rPr>
          <w:color w:val="00000A"/>
          <w:kern w:val="1"/>
          <w:sz w:val="28"/>
          <w:szCs w:val="28"/>
          <w:lang w:eastAsia="en-US"/>
        </w:rPr>
        <w:t>3</w:t>
      </w:r>
      <w:r w:rsidRPr="00E91A0E">
        <w:rPr>
          <w:color w:val="00000A"/>
          <w:kern w:val="1"/>
          <w:sz w:val="28"/>
          <w:szCs w:val="28"/>
          <w:lang w:eastAsia="en-US"/>
        </w:rPr>
        <w:t>р.</w:t>
      </w:r>
    </w:p>
    <w:p w14:paraId="55C114E3" w14:textId="77777777" w:rsidR="00325D3C" w:rsidRPr="00E91A0E" w:rsidRDefault="00325D3C" w:rsidP="00325D3C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eastAsia="en-US"/>
        </w:rPr>
      </w:pPr>
    </w:p>
    <w:p w14:paraId="6B4B2B11" w14:textId="77777777" w:rsidR="00325D3C" w:rsidRPr="00E91A0E" w:rsidRDefault="00325D3C" w:rsidP="00325D3C">
      <w:pPr>
        <w:widowControl w:val="0"/>
        <w:overflowPunct w:val="0"/>
        <w:rPr>
          <w:color w:val="00000A"/>
          <w:kern w:val="1"/>
          <w:sz w:val="28"/>
          <w:szCs w:val="28"/>
          <w:lang w:eastAsia="en-US"/>
        </w:rPr>
      </w:pPr>
      <w:r>
        <w:rPr>
          <w:color w:val="00000A"/>
          <w:kern w:val="1"/>
          <w:sz w:val="28"/>
          <w:szCs w:val="28"/>
          <w:lang w:eastAsia="en-US"/>
        </w:rPr>
        <w:t>В.о. н</w:t>
      </w:r>
      <w:r w:rsidRPr="00E91A0E">
        <w:rPr>
          <w:color w:val="00000A"/>
          <w:kern w:val="1"/>
          <w:sz w:val="28"/>
          <w:szCs w:val="28"/>
          <w:lang w:eastAsia="en-US"/>
        </w:rPr>
        <w:t>ачальник</w:t>
      </w:r>
      <w:r>
        <w:rPr>
          <w:color w:val="00000A"/>
          <w:kern w:val="1"/>
          <w:sz w:val="28"/>
          <w:szCs w:val="28"/>
          <w:lang w:eastAsia="en-US"/>
        </w:rPr>
        <w:t>а</w:t>
      </w:r>
      <w:r w:rsidRPr="00E91A0E">
        <w:rPr>
          <w:color w:val="00000A"/>
          <w:kern w:val="1"/>
          <w:sz w:val="28"/>
          <w:szCs w:val="28"/>
          <w:lang w:eastAsia="en-US"/>
        </w:rPr>
        <w:t xml:space="preserve"> управління земельних </w:t>
      </w:r>
    </w:p>
    <w:p w14:paraId="3DC02CE1" w14:textId="77777777" w:rsidR="00325D3C" w:rsidRPr="00E91A0E" w:rsidRDefault="00325D3C" w:rsidP="00325D3C">
      <w:pPr>
        <w:widowControl w:val="0"/>
        <w:overflowPunct w:val="0"/>
        <w:rPr>
          <w:b/>
          <w:color w:val="00000A"/>
          <w:kern w:val="1"/>
          <w:sz w:val="28"/>
          <w:szCs w:val="28"/>
          <w:lang w:eastAsia="en-US"/>
        </w:rPr>
      </w:pPr>
      <w:r w:rsidRPr="00E91A0E">
        <w:rPr>
          <w:color w:val="00000A"/>
          <w:kern w:val="1"/>
          <w:sz w:val="28"/>
          <w:szCs w:val="28"/>
          <w:lang w:eastAsia="en-US"/>
        </w:rPr>
        <w:t>відносин та майнових ресурсів міської ради</w:t>
      </w:r>
    </w:p>
    <w:p w14:paraId="061FACF7" w14:textId="03A9B3E9" w:rsidR="003D0420" w:rsidRPr="000F2789" w:rsidRDefault="00325D3C" w:rsidP="00325D3C">
      <w:pPr>
        <w:widowControl w:val="0"/>
        <w:overflowPunct w:val="0"/>
        <w:rPr>
          <w:b/>
          <w:bCs/>
          <w:sz w:val="28"/>
          <w:szCs w:val="28"/>
          <w:lang w:val="ru-RU"/>
        </w:rPr>
      </w:pPr>
      <w:r>
        <w:rPr>
          <w:b/>
          <w:color w:val="00000A"/>
          <w:kern w:val="1"/>
          <w:sz w:val="28"/>
          <w:szCs w:val="28"/>
          <w:lang w:eastAsia="en-US"/>
        </w:rPr>
        <w:t>Олександр ЯВОРСЬКИЙ</w:t>
      </w:r>
      <w:r w:rsidRPr="00E91A0E">
        <w:rPr>
          <w:b/>
          <w:color w:val="00000A"/>
          <w:kern w:val="1"/>
          <w:sz w:val="28"/>
          <w:szCs w:val="28"/>
          <w:lang w:eastAsia="en-US"/>
        </w:rPr>
        <w:tab/>
      </w:r>
      <w:r w:rsidRPr="00E91A0E">
        <w:rPr>
          <w:b/>
          <w:color w:val="00000A"/>
          <w:kern w:val="1"/>
          <w:sz w:val="28"/>
          <w:szCs w:val="28"/>
          <w:lang w:eastAsia="en-US"/>
        </w:rPr>
        <w:tab/>
      </w:r>
      <w:r w:rsidRPr="00E91A0E">
        <w:rPr>
          <w:color w:val="00000A"/>
          <w:kern w:val="1"/>
          <w:sz w:val="28"/>
          <w:szCs w:val="28"/>
          <w:lang w:eastAsia="en-US"/>
        </w:rPr>
        <w:tab/>
      </w:r>
      <w:r w:rsidRPr="00E91A0E">
        <w:rPr>
          <w:color w:val="00000A"/>
          <w:kern w:val="1"/>
          <w:sz w:val="28"/>
          <w:szCs w:val="28"/>
          <w:lang w:eastAsia="en-US"/>
        </w:rPr>
        <w:tab/>
      </w:r>
      <w:r w:rsidRPr="00E91A0E">
        <w:rPr>
          <w:color w:val="00000A"/>
          <w:kern w:val="1"/>
          <w:sz w:val="28"/>
          <w:szCs w:val="28"/>
          <w:lang w:eastAsia="en-US"/>
        </w:rPr>
        <w:tab/>
      </w:r>
      <w:r w:rsidRPr="00E91A0E">
        <w:rPr>
          <w:color w:val="00000A"/>
          <w:kern w:val="1"/>
          <w:sz w:val="28"/>
          <w:szCs w:val="28"/>
          <w:lang w:eastAsia="en-US"/>
        </w:rPr>
        <w:tab/>
        <w:t>"___"_____202</w:t>
      </w:r>
      <w:r>
        <w:rPr>
          <w:color w:val="00000A"/>
          <w:kern w:val="1"/>
          <w:sz w:val="28"/>
          <w:szCs w:val="28"/>
          <w:lang w:eastAsia="en-US"/>
        </w:rPr>
        <w:t>3</w:t>
      </w:r>
      <w:r w:rsidRPr="00E91A0E">
        <w:rPr>
          <w:color w:val="00000A"/>
          <w:kern w:val="1"/>
          <w:sz w:val="28"/>
          <w:szCs w:val="28"/>
          <w:lang w:eastAsia="en-US"/>
        </w:rPr>
        <w:t>р.</w:t>
      </w:r>
    </w:p>
    <w:sectPr w:rsidR="003D0420" w:rsidRPr="000F2789" w:rsidSect="00297FD3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ABF"/>
    <w:rsid w:val="000F1C14"/>
    <w:rsid w:val="000F2789"/>
    <w:rsid w:val="001F119F"/>
    <w:rsid w:val="00297FD3"/>
    <w:rsid w:val="00325D3C"/>
    <w:rsid w:val="003D0420"/>
    <w:rsid w:val="004653DD"/>
    <w:rsid w:val="00714106"/>
    <w:rsid w:val="007D5D7A"/>
    <w:rsid w:val="00890E32"/>
    <w:rsid w:val="00C61419"/>
    <w:rsid w:val="00CA6A29"/>
    <w:rsid w:val="00D30110"/>
    <w:rsid w:val="00DB0492"/>
    <w:rsid w:val="00E10ABF"/>
    <w:rsid w:val="00E45898"/>
    <w:rsid w:val="00E52A54"/>
    <w:rsid w:val="00F6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B9A4"/>
  <w15:chartTrackingRefBased/>
  <w15:docId w15:val="{EBB2D9F2-615D-4F80-BCBB-8195C1E8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1750</Words>
  <Characters>999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Бурденюк Любов Василівна</cp:lastModifiedBy>
  <cp:revision>4</cp:revision>
  <cp:lastPrinted>2023-04-05T11:41:00Z</cp:lastPrinted>
  <dcterms:created xsi:type="dcterms:W3CDTF">2023-04-05T11:26:00Z</dcterms:created>
  <dcterms:modified xsi:type="dcterms:W3CDTF">2023-04-05T11:53:00Z</dcterms:modified>
</cp:coreProperties>
</file>